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E" w:rsidRPr="00B77F6E" w:rsidRDefault="00B77F6E">
      <w:pPr>
        <w:pStyle w:val="GvdeMetni"/>
        <w:spacing w:before="86"/>
        <w:ind w:left="1593" w:right="1855"/>
        <w:jc w:val="center"/>
        <w:rPr>
          <w:sz w:val="28"/>
          <w:szCs w:val="28"/>
        </w:rPr>
      </w:pPr>
      <w:r w:rsidRPr="00B77F6E">
        <w:rPr>
          <w:sz w:val="28"/>
          <w:szCs w:val="28"/>
        </w:rPr>
        <w:t>202</w:t>
      </w:r>
      <w:r w:rsidR="00CA33D2">
        <w:rPr>
          <w:sz w:val="28"/>
          <w:szCs w:val="28"/>
        </w:rPr>
        <w:t>3/</w:t>
      </w:r>
      <w:proofErr w:type="gramStart"/>
      <w:r w:rsidR="00CA33D2">
        <w:rPr>
          <w:sz w:val="28"/>
          <w:szCs w:val="28"/>
        </w:rPr>
        <w:t xml:space="preserve">2024 </w:t>
      </w:r>
      <w:r w:rsidRPr="00B77F6E">
        <w:rPr>
          <w:sz w:val="28"/>
          <w:szCs w:val="28"/>
        </w:rPr>
        <w:t xml:space="preserve"> EĞİTİM</w:t>
      </w:r>
      <w:proofErr w:type="gramEnd"/>
      <w:r w:rsidRPr="00B77F6E">
        <w:rPr>
          <w:sz w:val="28"/>
          <w:szCs w:val="28"/>
        </w:rPr>
        <w:t xml:space="preserve"> ÖĞRETİM YILI </w:t>
      </w:r>
    </w:p>
    <w:p w:rsidR="00CB1F8E" w:rsidRPr="00B77F6E" w:rsidRDefault="00E537F5">
      <w:pPr>
        <w:pStyle w:val="GvdeMetni"/>
        <w:spacing w:before="86"/>
        <w:ind w:left="1593" w:right="1855"/>
        <w:jc w:val="center"/>
        <w:rPr>
          <w:sz w:val="28"/>
          <w:szCs w:val="28"/>
        </w:rPr>
      </w:pPr>
      <w:r w:rsidRPr="00B77F6E">
        <w:rPr>
          <w:sz w:val="28"/>
          <w:szCs w:val="28"/>
        </w:rPr>
        <w:t>OSMANGAZİ İLKOKULU</w:t>
      </w:r>
    </w:p>
    <w:p w:rsidR="00CB1F8E" w:rsidRPr="00B77F6E" w:rsidRDefault="00E537F5">
      <w:pPr>
        <w:pStyle w:val="GvdeMetni"/>
        <w:spacing w:before="256"/>
        <w:ind w:left="1593" w:right="1860"/>
        <w:jc w:val="center"/>
        <w:rPr>
          <w:sz w:val="28"/>
          <w:szCs w:val="28"/>
        </w:rPr>
      </w:pPr>
      <w:r w:rsidRPr="00B77F6E">
        <w:rPr>
          <w:sz w:val="28"/>
          <w:szCs w:val="28"/>
        </w:rPr>
        <w:t>OKUL AİLE BİRLİĞİ YÖNETİM KURULU</w:t>
      </w:r>
    </w:p>
    <w:p w:rsidR="00CB1F8E" w:rsidRDefault="00CB1F8E">
      <w:pPr>
        <w:spacing w:before="2"/>
        <w:rPr>
          <w:b/>
        </w:rPr>
      </w:pPr>
    </w:p>
    <w:tbl>
      <w:tblPr>
        <w:tblStyle w:val="TableNormal"/>
        <w:tblW w:w="96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8"/>
        <w:gridCol w:w="4851"/>
      </w:tblGrid>
      <w:tr w:rsidR="00CB1F8E" w:rsidRPr="00ED5130" w:rsidTr="00ED5130">
        <w:trPr>
          <w:trHeight w:val="580"/>
        </w:trPr>
        <w:tc>
          <w:tcPr>
            <w:tcW w:w="4848" w:type="dxa"/>
          </w:tcPr>
          <w:p w:rsidR="00CB1F8E" w:rsidRPr="00ED5130" w:rsidRDefault="00E537F5">
            <w:pPr>
              <w:pStyle w:val="TableParagraph"/>
              <w:spacing w:before="259"/>
              <w:ind w:left="1635" w:right="1626"/>
              <w:jc w:val="center"/>
              <w:rPr>
                <w:b/>
                <w:sz w:val="28"/>
                <w:szCs w:val="28"/>
              </w:rPr>
            </w:pPr>
            <w:r w:rsidRPr="00ED5130">
              <w:rPr>
                <w:b/>
                <w:sz w:val="28"/>
                <w:szCs w:val="28"/>
              </w:rPr>
              <w:t>GÖREVİ</w:t>
            </w:r>
          </w:p>
        </w:tc>
        <w:tc>
          <w:tcPr>
            <w:tcW w:w="4851" w:type="dxa"/>
          </w:tcPr>
          <w:p w:rsidR="00CB1F8E" w:rsidRPr="00ED5130" w:rsidRDefault="00E537F5">
            <w:pPr>
              <w:pStyle w:val="TableParagraph"/>
              <w:spacing w:before="259"/>
              <w:ind w:left="1312"/>
              <w:rPr>
                <w:b/>
                <w:sz w:val="28"/>
                <w:szCs w:val="28"/>
              </w:rPr>
            </w:pPr>
            <w:r w:rsidRPr="00ED5130">
              <w:rPr>
                <w:b/>
                <w:sz w:val="28"/>
                <w:szCs w:val="28"/>
              </w:rPr>
              <w:t>ADI SOYADI</w:t>
            </w:r>
          </w:p>
        </w:tc>
      </w:tr>
      <w:tr w:rsidR="00CB1F8E" w:rsidRPr="00ED5130" w:rsidTr="00ED5130">
        <w:trPr>
          <w:trHeight w:val="548"/>
        </w:trPr>
        <w:tc>
          <w:tcPr>
            <w:tcW w:w="4848" w:type="dxa"/>
          </w:tcPr>
          <w:p w:rsidR="00CB1F8E" w:rsidRPr="00ED5130" w:rsidRDefault="00E537F5">
            <w:pPr>
              <w:pStyle w:val="TableParagraph"/>
              <w:rPr>
                <w:sz w:val="28"/>
                <w:szCs w:val="28"/>
              </w:rPr>
            </w:pPr>
            <w:r w:rsidRPr="00ED5130">
              <w:rPr>
                <w:sz w:val="28"/>
                <w:szCs w:val="28"/>
              </w:rPr>
              <w:t>BAŞKAN</w:t>
            </w:r>
          </w:p>
        </w:tc>
        <w:tc>
          <w:tcPr>
            <w:tcW w:w="4851" w:type="dxa"/>
          </w:tcPr>
          <w:p w:rsidR="00CB1F8E" w:rsidRPr="00ED5130" w:rsidRDefault="00CA33D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SEVGİ GÖÇMEN</w:t>
            </w:r>
          </w:p>
        </w:tc>
      </w:tr>
      <w:tr w:rsidR="00CB1F8E" w:rsidRPr="00ED5130" w:rsidTr="00ED5130">
        <w:trPr>
          <w:trHeight w:val="580"/>
        </w:trPr>
        <w:tc>
          <w:tcPr>
            <w:tcW w:w="4848" w:type="dxa"/>
          </w:tcPr>
          <w:p w:rsidR="00CB1F8E" w:rsidRPr="00ED5130" w:rsidRDefault="00E537F5">
            <w:pPr>
              <w:pStyle w:val="TableParagraph"/>
              <w:spacing w:before="262"/>
              <w:rPr>
                <w:sz w:val="28"/>
                <w:szCs w:val="28"/>
              </w:rPr>
            </w:pPr>
            <w:r w:rsidRPr="00ED5130">
              <w:rPr>
                <w:sz w:val="28"/>
                <w:szCs w:val="28"/>
              </w:rPr>
              <w:t>BAŞKAN YARDIMCISI</w:t>
            </w:r>
          </w:p>
        </w:tc>
        <w:tc>
          <w:tcPr>
            <w:tcW w:w="4851" w:type="dxa"/>
          </w:tcPr>
          <w:p w:rsidR="00CB1F8E" w:rsidRPr="00ED5130" w:rsidRDefault="00260720">
            <w:pPr>
              <w:pStyle w:val="TableParagraph"/>
              <w:spacing w:before="262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FUNDA ÖZDOĞAN</w:t>
            </w:r>
          </w:p>
        </w:tc>
      </w:tr>
      <w:tr w:rsidR="00CB1F8E" w:rsidRPr="00ED5130" w:rsidTr="00ED5130">
        <w:trPr>
          <w:trHeight w:val="581"/>
        </w:trPr>
        <w:tc>
          <w:tcPr>
            <w:tcW w:w="4848" w:type="dxa"/>
          </w:tcPr>
          <w:p w:rsidR="00CB1F8E" w:rsidRPr="00ED5130" w:rsidRDefault="00E537F5">
            <w:pPr>
              <w:pStyle w:val="TableParagraph"/>
              <w:spacing w:before="261"/>
              <w:rPr>
                <w:sz w:val="28"/>
                <w:szCs w:val="28"/>
              </w:rPr>
            </w:pPr>
            <w:r w:rsidRPr="00ED5130">
              <w:rPr>
                <w:sz w:val="28"/>
                <w:szCs w:val="28"/>
              </w:rPr>
              <w:t>MUHASİP</w:t>
            </w:r>
          </w:p>
        </w:tc>
        <w:tc>
          <w:tcPr>
            <w:tcW w:w="4851" w:type="dxa"/>
          </w:tcPr>
          <w:p w:rsidR="00CB1F8E" w:rsidRPr="00ED5130" w:rsidRDefault="00CA33D2">
            <w:pPr>
              <w:pStyle w:val="TableParagraph"/>
              <w:spacing w:before="261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ÖZLEM EMMEZ</w:t>
            </w:r>
          </w:p>
        </w:tc>
      </w:tr>
      <w:tr w:rsidR="00CB1F8E" w:rsidRPr="00ED5130" w:rsidTr="00ED5130">
        <w:trPr>
          <w:trHeight w:val="548"/>
        </w:trPr>
        <w:tc>
          <w:tcPr>
            <w:tcW w:w="4848" w:type="dxa"/>
          </w:tcPr>
          <w:p w:rsidR="00CB1F8E" w:rsidRPr="00ED5130" w:rsidRDefault="00E537F5">
            <w:pPr>
              <w:pStyle w:val="TableParagraph"/>
              <w:rPr>
                <w:sz w:val="28"/>
                <w:szCs w:val="28"/>
              </w:rPr>
            </w:pPr>
            <w:r w:rsidRPr="00ED5130">
              <w:rPr>
                <w:sz w:val="28"/>
                <w:szCs w:val="28"/>
              </w:rPr>
              <w:t>SEKRETER</w:t>
            </w:r>
          </w:p>
        </w:tc>
        <w:tc>
          <w:tcPr>
            <w:tcW w:w="4851" w:type="dxa"/>
          </w:tcPr>
          <w:p w:rsidR="00CB1F8E" w:rsidRPr="00ED5130" w:rsidRDefault="00CA33D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SERAP MARAL</w:t>
            </w:r>
          </w:p>
        </w:tc>
      </w:tr>
      <w:tr w:rsidR="00CB1F8E" w:rsidRPr="00ED5130" w:rsidTr="00ED5130">
        <w:trPr>
          <w:trHeight w:val="580"/>
        </w:trPr>
        <w:tc>
          <w:tcPr>
            <w:tcW w:w="4848" w:type="dxa"/>
          </w:tcPr>
          <w:p w:rsidR="00CB1F8E" w:rsidRPr="00ED5130" w:rsidRDefault="00E537F5">
            <w:pPr>
              <w:pStyle w:val="TableParagraph"/>
              <w:spacing w:before="259"/>
              <w:rPr>
                <w:sz w:val="28"/>
                <w:szCs w:val="28"/>
              </w:rPr>
            </w:pPr>
            <w:r w:rsidRPr="00ED5130">
              <w:rPr>
                <w:sz w:val="28"/>
                <w:szCs w:val="28"/>
              </w:rPr>
              <w:t>ÜYE</w:t>
            </w:r>
          </w:p>
        </w:tc>
        <w:tc>
          <w:tcPr>
            <w:tcW w:w="4851" w:type="dxa"/>
          </w:tcPr>
          <w:p w:rsidR="00CB1F8E" w:rsidRPr="00ED5130" w:rsidRDefault="00CA33D2" w:rsidP="005911C6">
            <w:pPr>
              <w:pStyle w:val="TableParagraph"/>
              <w:spacing w:before="259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TUĞBA EREN</w:t>
            </w:r>
          </w:p>
        </w:tc>
      </w:tr>
    </w:tbl>
    <w:p w:rsidR="00ED5130" w:rsidRDefault="00ED5130"/>
    <w:p w:rsidR="00ED5130" w:rsidRPr="00ED5130" w:rsidRDefault="00ED5130" w:rsidP="00ED5130">
      <w:pPr>
        <w:rPr>
          <w:sz w:val="24"/>
          <w:szCs w:val="24"/>
        </w:rPr>
      </w:pPr>
    </w:p>
    <w:p w:rsidR="00E537F5" w:rsidRDefault="00ED5130" w:rsidP="00ED5130">
      <w:pPr>
        <w:tabs>
          <w:tab w:val="left" w:pos="2767"/>
        </w:tabs>
        <w:rPr>
          <w:color w:val="000000"/>
          <w:sz w:val="24"/>
          <w:szCs w:val="24"/>
          <w:shd w:val="clear" w:color="auto" w:fill="FFFFFF"/>
        </w:rPr>
      </w:pPr>
      <w:r w:rsidRPr="00ED5130">
        <w:rPr>
          <w:sz w:val="24"/>
          <w:szCs w:val="24"/>
        </w:rPr>
        <w:tab/>
      </w:r>
      <w:r w:rsidRPr="00ED5130">
        <w:rPr>
          <w:color w:val="000000"/>
          <w:sz w:val="24"/>
          <w:szCs w:val="24"/>
          <w:shd w:val="clear" w:color="auto" w:fill="FFFFFF"/>
        </w:rPr>
        <w:t>OKUL AİLE BİRLİĞİNİN GÖREVLERİ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a</w:t>
      </w:r>
      <w:proofErr w:type="gramStart"/>
      <w:r w:rsidRPr="00ED5130">
        <w:rPr>
          <w:color w:val="000000"/>
          <w:sz w:val="24"/>
          <w:szCs w:val="24"/>
          <w:shd w:val="clear" w:color="auto" w:fill="FFFFFF"/>
        </w:rPr>
        <w:t>)</w:t>
      </w:r>
      <w:proofErr w:type="gramEnd"/>
      <w:r w:rsidRPr="00ED5130">
        <w:rPr>
          <w:color w:val="000000"/>
          <w:sz w:val="24"/>
          <w:szCs w:val="24"/>
          <w:shd w:val="clear" w:color="auto" w:fill="FFFFFF"/>
        </w:rPr>
        <w:t xml:space="preserve"> Öğrencileri, Türk Millî Eğitiminin Genel Amaçları ve Temel İlkeleri ile Atatürk İnkılâp ve İlkeleri doğrultusunda yetiştirmek üzere okul yönetimi, öğretmenler, veliler ve ailelerle iş birliği yapmak.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b) Okulun amaçlarının gerçekleştirilmesine, stratejik gelişimine, fırsat eşitliğine imkân vermek ve öğretmenler kurulunca alınan kararların uygulanmasını desteklemek amacıyla velilerle iş birliği yapmak.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c) Kurs ve sınavlar, seminer, müzik, tiyatro, spor, sanat, gezi, kermes ve benzeri etkinlikler de okul yönetimi ile iş birliği yapmak.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d) Özel eğitim gerektiren öğrenciler için ek eğitim faaliyetlerinin düzenlenmesini ve desteklenmesini sağlamak.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 xml:space="preserve">e) Okulun bina, tesis, derslik, </w:t>
      </w:r>
      <w:proofErr w:type="spellStart"/>
      <w:proofErr w:type="gramStart"/>
      <w:r w:rsidRPr="00ED5130">
        <w:rPr>
          <w:color w:val="000000"/>
          <w:sz w:val="24"/>
          <w:szCs w:val="24"/>
          <w:shd w:val="clear" w:color="auto" w:fill="FFFFFF"/>
        </w:rPr>
        <w:t>laboratuvar</w:t>
      </w:r>
      <w:proofErr w:type="spellEnd"/>
      <w:r w:rsidRPr="00ED5130">
        <w:rPr>
          <w:color w:val="000000"/>
          <w:sz w:val="24"/>
          <w:szCs w:val="24"/>
          <w:shd w:val="clear" w:color="auto" w:fill="FFFFFF"/>
        </w:rPr>
        <w:t xml:space="preserve"> , atölye</w:t>
      </w:r>
      <w:proofErr w:type="gramEnd"/>
      <w:r w:rsidRPr="00ED5130">
        <w:rPr>
          <w:color w:val="000000"/>
          <w:sz w:val="24"/>
          <w:szCs w:val="24"/>
          <w:shd w:val="clear" w:color="auto" w:fill="FFFFFF"/>
        </w:rPr>
        <w:t>, teknoloji sınıfı, salon ve odaları ile bahçe ve eklentilerinin bakım ve onarımlarının yapılmasına, teknolojik donanımlarının yenilenmesine, geliştirilmesine, ilâve tesis yaptırılmasına, eğitim-öğretime destek sağlayacak araç-gereç ve yayınların alımına katkıda bulunmak.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 xml:space="preserve">f) Eğitim-öğretim faaliyetleri dışındaki zamanlarda okulun derslik, spor salonu, kütüphane, </w:t>
      </w:r>
      <w:proofErr w:type="spellStart"/>
      <w:r w:rsidRPr="00ED5130">
        <w:rPr>
          <w:color w:val="000000"/>
          <w:sz w:val="24"/>
          <w:szCs w:val="24"/>
          <w:shd w:val="clear" w:color="auto" w:fill="FFFFFF"/>
        </w:rPr>
        <w:t>laboratuvar</w:t>
      </w:r>
      <w:proofErr w:type="spellEnd"/>
      <w:r w:rsidRPr="00ED5130">
        <w:rPr>
          <w:color w:val="000000"/>
          <w:sz w:val="24"/>
          <w:szCs w:val="24"/>
          <w:shd w:val="clear" w:color="auto" w:fill="FFFFFF"/>
        </w:rPr>
        <w:t xml:space="preserve"> ve atölyeleri gibi eğitim ortamlarının, kamu yararı doğrultusunda kullanılmasını sağlamak.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g) Okulun ihtiyaçlarını karşılamak için mal ve hizmet satın almak.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h) Okulda uyulması gereken kurallar hakkında velileri bilgilendirmek ve onlarla iş birliği yaparak, zararlı alışkanlık ve eğilimlerin önlenmesi için okul yönetimine yardımcı olmak.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ı ) Millî bayramlar, anma, kutlama günleri, belirli gün ve haftalar ile düzenlenecek tören ve toplantıların giderlerine katkıda bulunmak.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i) Öğrencilere sağlık ve temizlik alışkanlıkları kazandırmada alınacak ortak tedbirler için katkı sağlamak.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j) Ailede, okulda ve çevrede, öğrencilerle diğer çocukların iyi alışkanlıklar kazanmalarını, iyi birer vatandaş olmalarını sağlayıcı tedbirler alınmasında okul yönetimine yardımcı olmak.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k) Okula yapılan aynî ve nakdî bağışları kabul ederek kayıtlarını tutmak; sosyal, kültürel etkinlikler ve kampanyalar düzenlemek; kantin, açık alan, salon ve benzeri yerleri işlettirmek veya işletmek.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 xml:space="preserve">l) Okul yönetimi ile iş birliği yaparak, okula ve imkânları yeterli olmayan öğrencilere maddî-manevî destek sağlamak. </w:t>
      </w:r>
      <w:proofErr w:type="gramStart"/>
      <w:r w:rsidRPr="00ED5130">
        <w:rPr>
          <w:color w:val="000000"/>
          <w:sz w:val="24"/>
          <w:szCs w:val="24"/>
          <w:shd w:val="clear" w:color="auto" w:fill="FFFFFF"/>
        </w:rPr>
        <w:t>Belirlenen kardeş okullara katkıda bulunmak.</w:t>
      </w:r>
      <w:proofErr w:type="gramEnd"/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 xml:space="preserve">m) </w:t>
      </w:r>
      <w:proofErr w:type="gramStart"/>
      <w:r w:rsidRPr="00ED5130">
        <w:rPr>
          <w:color w:val="000000"/>
          <w:sz w:val="24"/>
          <w:szCs w:val="24"/>
          <w:shd w:val="clear" w:color="auto" w:fill="FFFFFF"/>
        </w:rPr>
        <w:t>14/6/2003</w:t>
      </w:r>
      <w:proofErr w:type="gramEnd"/>
      <w:r w:rsidRPr="00ED5130">
        <w:rPr>
          <w:color w:val="000000"/>
          <w:sz w:val="24"/>
          <w:szCs w:val="24"/>
          <w:shd w:val="clear" w:color="auto" w:fill="FFFFFF"/>
        </w:rPr>
        <w:t xml:space="preserve"> tarihli ve 25138 sayılı Resmi Gazete´de yayımlanan Okul Servis Araçları Hizmet Yönetmeliğinde belirtilen yükümlülükleri yerine getirmek.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n) Eğitim-öğretimle ilgili kurumlar ve sivil toplum kuruluşlarıyla iş birliği yapmak.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o) Eğitim-öğretimi geliştirmek amacıyla çalışma komisyonları oluşturmak.</w:t>
      </w:r>
      <w:r w:rsidRPr="00ED5130">
        <w:rPr>
          <w:color w:val="000000"/>
          <w:sz w:val="24"/>
          <w:szCs w:val="24"/>
        </w:rPr>
        <w:br/>
      </w:r>
      <w:r w:rsidRPr="00ED5130">
        <w:rPr>
          <w:color w:val="000000"/>
          <w:sz w:val="24"/>
          <w:szCs w:val="24"/>
          <w:shd w:val="clear" w:color="auto" w:fill="FFFFFF"/>
        </w:rPr>
        <w:t>p) Eğitim-öğretimi geliştirici diğer etkinliklere katkı sağlamak</w:t>
      </w:r>
    </w:p>
    <w:p w:rsidR="00451C5D" w:rsidRDefault="00451C5D" w:rsidP="00ED5130">
      <w:pPr>
        <w:tabs>
          <w:tab w:val="left" w:pos="2767"/>
        </w:tabs>
        <w:rPr>
          <w:color w:val="000000"/>
          <w:sz w:val="24"/>
          <w:szCs w:val="24"/>
          <w:shd w:val="clear" w:color="auto" w:fill="FFFFFF"/>
        </w:rPr>
      </w:pPr>
    </w:p>
    <w:p w:rsidR="00451C5D" w:rsidRDefault="00451C5D" w:rsidP="00ED5130">
      <w:pPr>
        <w:tabs>
          <w:tab w:val="left" w:pos="2767"/>
        </w:tabs>
        <w:rPr>
          <w:color w:val="000000"/>
          <w:sz w:val="24"/>
          <w:szCs w:val="24"/>
          <w:shd w:val="clear" w:color="auto" w:fill="FFFFFF"/>
        </w:rPr>
      </w:pPr>
    </w:p>
    <w:p w:rsidR="00451C5D" w:rsidRDefault="00451C5D" w:rsidP="00ED5130">
      <w:pPr>
        <w:tabs>
          <w:tab w:val="left" w:pos="2767"/>
        </w:tabs>
        <w:rPr>
          <w:color w:val="000000"/>
          <w:sz w:val="24"/>
          <w:szCs w:val="24"/>
          <w:shd w:val="clear" w:color="auto" w:fill="FFFFFF"/>
        </w:rPr>
      </w:pPr>
    </w:p>
    <w:p w:rsidR="00451C5D" w:rsidRDefault="00451C5D" w:rsidP="00ED5130">
      <w:pPr>
        <w:tabs>
          <w:tab w:val="left" w:pos="2767"/>
        </w:tabs>
        <w:rPr>
          <w:color w:val="000000"/>
          <w:sz w:val="24"/>
          <w:szCs w:val="24"/>
          <w:shd w:val="clear" w:color="auto" w:fill="FFFFFF"/>
        </w:rPr>
      </w:pPr>
    </w:p>
    <w:p w:rsidR="00451C5D" w:rsidRDefault="00451C5D" w:rsidP="00ED5130">
      <w:pPr>
        <w:tabs>
          <w:tab w:val="left" w:pos="2767"/>
        </w:tabs>
        <w:rPr>
          <w:color w:val="000000"/>
          <w:sz w:val="24"/>
          <w:szCs w:val="24"/>
          <w:shd w:val="clear" w:color="auto" w:fill="FFFFFF"/>
        </w:rPr>
      </w:pPr>
    </w:p>
    <w:p w:rsidR="00451C5D" w:rsidRDefault="00451C5D" w:rsidP="00ED5130">
      <w:pPr>
        <w:tabs>
          <w:tab w:val="left" w:pos="2767"/>
        </w:tabs>
        <w:rPr>
          <w:color w:val="000000"/>
          <w:sz w:val="24"/>
          <w:szCs w:val="24"/>
          <w:shd w:val="clear" w:color="auto" w:fill="FFFFFF"/>
        </w:rPr>
      </w:pPr>
    </w:p>
    <w:p w:rsidR="00451C5D" w:rsidRPr="00451C5D" w:rsidRDefault="00451C5D" w:rsidP="00451C5D">
      <w:pPr>
        <w:tabs>
          <w:tab w:val="left" w:pos="3719"/>
        </w:tabs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Pr="00451C5D">
        <w:rPr>
          <w:b/>
          <w:color w:val="000000"/>
          <w:sz w:val="24"/>
          <w:szCs w:val="24"/>
          <w:shd w:val="clear" w:color="auto" w:fill="FFFFFF"/>
        </w:rPr>
        <w:t>DENETİM KURULU</w:t>
      </w:r>
    </w:p>
    <w:tbl>
      <w:tblPr>
        <w:tblStyle w:val="TabloKlavuzu"/>
        <w:tblW w:w="0" w:type="auto"/>
        <w:tblLook w:val="04A0"/>
      </w:tblPr>
      <w:tblGrid>
        <w:gridCol w:w="4503"/>
        <w:gridCol w:w="5650"/>
      </w:tblGrid>
      <w:tr w:rsidR="00451C5D" w:rsidTr="00E54B72">
        <w:trPr>
          <w:trHeight w:val="115"/>
        </w:trPr>
        <w:tc>
          <w:tcPr>
            <w:tcW w:w="10153" w:type="dxa"/>
            <w:gridSpan w:val="2"/>
            <w:vAlign w:val="center"/>
          </w:tcPr>
          <w:p w:rsidR="00451C5D" w:rsidRPr="00451C5D" w:rsidRDefault="00451C5D" w:rsidP="00451C5D">
            <w:pPr>
              <w:tabs>
                <w:tab w:val="left" w:pos="2767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1C5D">
              <w:rPr>
                <w:b/>
                <w:color w:val="000000"/>
                <w:sz w:val="24"/>
                <w:szCs w:val="24"/>
                <w:shd w:val="clear" w:color="auto" w:fill="FFFFFF"/>
              </w:rPr>
              <w:t>ASİL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ÜYELER</w:t>
            </w:r>
          </w:p>
        </w:tc>
      </w:tr>
      <w:tr w:rsidR="00451C5D" w:rsidTr="00E54B72">
        <w:trPr>
          <w:trHeight w:val="115"/>
        </w:trPr>
        <w:tc>
          <w:tcPr>
            <w:tcW w:w="4503" w:type="dxa"/>
            <w:vAlign w:val="center"/>
          </w:tcPr>
          <w:p w:rsidR="00451C5D" w:rsidRDefault="00CA33D2" w:rsidP="00CA33D2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İSMET ÇATAL</w:t>
            </w:r>
          </w:p>
        </w:tc>
        <w:tc>
          <w:tcPr>
            <w:tcW w:w="5650" w:type="dxa"/>
            <w:vAlign w:val="center"/>
          </w:tcPr>
          <w:p w:rsidR="00451C5D" w:rsidRDefault="00451C5D" w:rsidP="00E54B72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SINIF ÖĞRETMENİ</w:t>
            </w:r>
          </w:p>
        </w:tc>
      </w:tr>
      <w:tr w:rsidR="00451C5D" w:rsidTr="00E54B72">
        <w:trPr>
          <w:trHeight w:val="115"/>
        </w:trPr>
        <w:tc>
          <w:tcPr>
            <w:tcW w:w="4503" w:type="dxa"/>
            <w:vAlign w:val="center"/>
          </w:tcPr>
          <w:p w:rsidR="00451C5D" w:rsidRDefault="00CA33D2" w:rsidP="00CA33D2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ŞEYDA TEMİZ</w:t>
            </w:r>
          </w:p>
        </w:tc>
        <w:tc>
          <w:tcPr>
            <w:tcW w:w="5650" w:type="dxa"/>
            <w:vAlign w:val="center"/>
          </w:tcPr>
          <w:p w:rsidR="00451C5D" w:rsidRDefault="00451C5D" w:rsidP="00E54B72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SINIF ÖĞRETMENİ</w:t>
            </w:r>
          </w:p>
        </w:tc>
      </w:tr>
      <w:tr w:rsidR="00451C5D" w:rsidTr="00E54B72">
        <w:trPr>
          <w:trHeight w:val="115"/>
        </w:trPr>
        <w:tc>
          <w:tcPr>
            <w:tcW w:w="4503" w:type="dxa"/>
            <w:vAlign w:val="center"/>
          </w:tcPr>
          <w:p w:rsidR="00451C5D" w:rsidRDefault="00CA33D2" w:rsidP="00CA33D2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ZEYNEP UÇAN</w:t>
            </w:r>
          </w:p>
        </w:tc>
        <w:tc>
          <w:tcPr>
            <w:tcW w:w="5650" w:type="dxa"/>
            <w:vAlign w:val="center"/>
          </w:tcPr>
          <w:p w:rsidR="00451C5D" w:rsidRDefault="00451C5D" w:rsidP="00E54B72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ÖĞRENCİ VELİSİ</w:t>
            </w:r>
          </w:p>
        </w:tc>
      </w:tr>
      <w:tr w:rsidR="00451C5D" w:rsidTr="00E54B72">
        <w:trPr>
          <w:trHeight w:val="115"/>
        </w:trPr>
        <w:tc>
          <w:tcPr>
            <w:tcW w:w="10153" w:type="dxa"/>
            <w:gridSpan w:val="2"/>
            <w:vAlign w:val="center"/>
          </w:tcPr>
          <w:p w:rsidR="00451C5D" w:rsidRPr="00451C5D" w:rsidRDefault="00451C5D" w:rsidP="00451C5D">
            <w:pPr>
              <w:tabs>
                <w:tab w:val="left" w:pos="2767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1C5D">
              <w:rPr>
                <w:b/>
                <w:color w:val="000000"/>
                <w:sz w:val="24"/>
                <w:szCs w:val="24"/>
                <w:shd w:val="clear" w:color="auto" w:fill="FFFFFF"/>
              </w:rPr>
              <w:t>YEDEK ÜYELER</w:t>
            </w:r>
          </w:p>
        </w:tc>
      </w:tr>
      <w:tr w:rsidR="00451C5D" w:rsidTr="00E54B72">
        <w:trPr>
          <w:trHeight w:val="115"/>
        </w:trPr>
        <w:tc>
          <w:tcPr>
            <w:tcW w:w="4503" w:type="dxa"/>
            <w:vAlign w:val="center"/>
          </w:tcPr>
          <w:p w:rsidR="00451C5D" w:rsidRDefault="00CA33D2" w:rsidP="00CA33D2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BANU KAYA</w:t>
            </w:r>
          </w:p>
        </w:tc>
        <w:tc>
          <w:tcPr>
            <w:tcW w:w="5650" w:type="dxa"/>
            <w:vAlign w:val="center"/>
          </w:tcPr>
          <w:p w:rsidR="00451C5D" w:rsidRDefault="00451C5D" w:rsidP="003E1F2F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SINIF ÖĞRETMENİ</w:t>
            </w:r>
          </w:p>
        </w:tc>
      </w:tr>
      <w:tr w:rsidR="00451C5D" w:rsidTr="00E54B72">
        <w:trPr>
          <w:trHeight w:val="115"/>
        </w:trPr>
        <w:tc>
          <w:tcPr>
            <w:tcW w:w="4503" w:type="dxa"/>
            <w:vAlign w:val="center"/>
          </w:tcPr>
          <w:p w:rsidR="00451C5D" w:rsidRDefault="00CA33D2" w:rsidP="00CA33D2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NEŞE DURGUT</w:t>
            </w:r>
          </w:p>
        </w:tc>
        <w:tc>
          <w:tcPr>
            <w:tcW w:w="5650" w:type="dxa"/>
            <w:vAlign w:val="center"/>
          </w:tcPr>
          <w:p w:rsidR="00451C5D" w:rsidRDefault="00451C5D" w:rsidP="003E1F2F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SINIF ÖĞRETMENİ</w:t>
            </w:r>
          </w:p>
        </w:tc>
      </w:tr>
      <w:tr w:rsidR="00451C5D" w:rsidTr="00E54B72">
        <w:trPr>
          <w:trHeight w:val="115"/>
        </w:trPr>
        <w:tc>
          <w:tcPr>
            <w:tcW w:w="4503" w:type="dxa"/>
            <w:vAlign w:val="center"/>
          </w:tcPr>
          <w:p w:rsidR="00451C5D" w:rsidRDefault="00CA33D2" w:rsidP="00CA33D2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SEZEN KALIPÇI</w:t>
            </w:r>
          </w:p>
        </w:tc>
        <w:tc>
          <w:tcPr>
            <w:tcW w:w="5650" w:type="dxa"/>
            <w:vAlign w:val="center"/>
          </w:tcPr>
          <w:p w:rsidR="00451C5D" w:rsidRDefault="00451C5D" w:rsidP="003E1F2F">
            <w:pPr>
              <w:tabs>
                <w:tab w:val="left" w:pos="27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ÖĞRENCİ VELİSİ</w:t>
            </w:r>
          </w:p>
        </w:tc>
      </w:tr>
    </w:tbl>
    <w:p w:rsidR="00451C5D" w:rsidRDefault="00451C5D" w:rsidP="00ED5130">
      <w:pPr>
        <w:tabs>
          <w:tab w:val="left" w:pos="2767"/>
        </w:tabs>
        <w:rPr>
          <w:color w:val="000000"/>
          <w:sz w:val="24"/>
          <w:szCs w:val="24"/>
          <w:shd w:val="clear" w:color="auto" w:fill="FFFFFF"/>
        </w:rPr>
      </w:pPr>
    </w:p>
    <w:sectPr w:rsidR="00451C5D" w:rsidSect="00ED5130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B1F8E"/>
    <w:rsid w:val="0024589D"/>
    <w:rsid w:val="00260720"/>
    <w:rsid w:val="003469E3"/>
    <w:rsid w:val="00451C5D"/>
    <w:rsid w:val="004820F0"/>
    <w:rsid w:val="0051692D"/>
    <w:rsid w:val="005911C6"/>
    <w:rsid w:val="0075094F"/>
    <w:rsid w:val="00B53802"/>
    <w:rsid w:val="00B77F6E"/>
    <w:rsid w:val="00BD0428"/>
    <w:rsid w:val="00C71E3C"/>
    <w:rsid w:val="00CA33D2"/>
    <w:rsid w:val="00CB1F8E"/>
    <w:rsid w:val="00E537F5"/>
    <w:rsid w:val="00E54B72"/>
    <w:rsid w:val="00E61EB8"/>
    <w:rsid w:val="00E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F8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B1F8E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CB1F8E"/>
  </w:style>
  <w:style w:type="paragraph" w:customStyle="1" w:styleId="TableParagraph">
    <w:name w:val="Table Paragraph"/>
    <w:basedOn w:val="Normal"/>
    <w:uiPriority w:val="1"/>
    <w:qFormat/>
    <w:rsid w:val="00CB1F8E"/>
    <w:pPr>
      <w:spacing w:before="235"/>
      <w:ind w:left="107"/>
    </w:pPr>
  </w:style>
  <w:style w:type="table" w:styleId="TabloKlavuzu">
    <w:name w:val="Table Grid"/>
    <w:basedOn w:val="NormalTablo"/>
    <w:uiPriority w:val="59"/>
    <w:rsid w:val="00451C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osmangazi ilkokulu</dc:creator>
  <cp:lastModifiedBy>osmangazi ilkokulu</cp:lastModifiedBy>
  <cp:revision>11</cp:revision>
  <dcterms:created xsi:type="dcterms:W3CDTF">2021-06-04T11:15:00Z</dcterms:created>
  <dcterms:modified xsi:type="dcterms:W3CDTF">2023-12-12T13:02:00Z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2021-06-04T00:00:00Z</vt:filetime>
  </property>
</Properties>
</file>